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bookmarkStart w:id="0" w:name="_GoBack"/>
      <w:bookmarkEnd w:id="0"/>
      <w:r w:rsidR="00CF3CB6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="003D3408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A81B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друго.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регистрирането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въвеждат като основни данни и сканирани изображения в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D86F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Велико Търново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</w:t>
      </w:r>
      <w:r w:rsidR="00D86F48" w:rsidRPr="00D86F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Административнопроцесуалния кодекс пред съответния административен съд.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2CF3" w:rsidRDefault="00C82CF3" w:rsidP="00EA0208">
      <w:pPr>
        <w:spacing w:after="0" w:line="360" w:lineRule="auto"/>
        <w:ind w:firstLine="708"/>
        <w:rPr>
          <w:lang w:val="en-US"/>
        </w:rPr>
      </w:pPr>
      <w:hyperlink r:id="rId5" w:history="1">
        <w:r w:rsidRPr="00B05BB8">
          <w:rPr>
            <w:rStyle w:val="a4"/>
          </w:rPr>
          <w:t>soukamen@abv.bg</w:t>
        </w:r>
      </w:hyperlink>
    </w:p>
    <w:p w:rsidR="00C861C0" w:rsidRP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133E0"/>
    <w:rsid w:val="00013704"/>
    <w:rsid w:val="00031082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B2D27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10B"/>
    <w:rsid w:val="00A81B5A"/>
    <w:rsid w:val="00A81F6B"/>
    <w:rsid w:val="00A9031D"/>
    <w:rsid w:val="00AC2F90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2CF3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86F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F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110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ukamen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2com</cp:lastModifiedBy>
  <cp:revision>3</cp:revision>
  <dcterms:created xsi:type="dcterms:W3CDTF">2019-01-21T11:03:00Z</dcterms:created>
  <dcterms:modified xsi:type="dcterms:W3CDTF">2019-01-24T07:42:00Z</dcterms:modified>
</cp:coreProperties>
</file>